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CE" w:rsidRPr="00A130CE" w:rsidRDefault="00A130CE" w:rsidP="00A130CE">
      <w:pPr>
        <w:spacing w:after="6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  <w:r w:rsidRPr="00A130CE"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  <w:t>Информационная система мониторинга реализации проектов</w:t>
      </w:r>
    </w:p>
    <w:p w:rsidR="00A130CE" w:rsidRPr="00A130CE" w:rsidRDefault="00A130CE" w:rsidP="00A130CE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  <w:r w:rsidRPr="00A130CE"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  <w:t>«электронное правительство»</w:t>
      </w:r>
    </w:p>
    <w:tbl>
      <w:tblPr>
        <w:tblW w:w="4998" w:type="pct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A130CE" w:rsidRPr="00A130CE" w:rsidTr="00A130CE">
        <w:tc>
          <w:tcPr>
            <w:tcW w:w="5000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4"/>
              <w:gridCol w:w="1259"/>
              <w:gridCol w:w="1002"/>
              <w:gridCol w:w="1174"/>
              <w:gridCol w:w="2316"/>
              <w:gridCol w:w="1996"/>
              <w:gridCol w:w="1203"/>
              <w:gridCol w:w="1234"/>
              <w:gridCol w:w="1809"/>
              <w:gridCol w:w="1748"/>
            </w:tblGrid>
            <w:tr w:rsidR="00A130CE" w:rsidRPr="00A130CE" w:rsidTr="00A130CE">
              <w:trPr>
                <w:trHeight w:val="300"/>
                <w:tblHeader/>
                <w:tblCellSpacing w:w="15" w:type="dxa"/>
              </w:trPr>
              <w:tc>
                <w:tcPr>
                  <w:tcW w:w="779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Статус</w:t>
                  </w:r>
                </w:p>
              </w:tc>
              <w:tc>
                <w:tcPr>
                  <w:tcW w:w="1229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аттестата</w:t>
                  </w:r>
                </w:p>
              </w:tc>
              <w:tc>
                <w:tcPr>
                  <w:tcW w:w="972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144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286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приостановления действия</w:t>
                  </w:r>
                </w:p>
              </w:tc>
              <w:tc>
                <w:tcPr>
                  <w:tcW w:w="1966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Полное наименование (ЮЛ/ИП)</w:t>
                  </w:r>
                </w:p>
              </w:tc>
              <w:tc>
                <w:tcPr>
                  <w:tcW w:w="1173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ФИО (ЮЛ/ИП)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 (ЮЛ/ИП)</w:t>
                  </w:r>
                </w:p>
              </w:tc>
              <w:tc>
                <w:tcPr>
                  <w:tcW w:w="1779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Область аккредитации</w:t>
                  </w:r>
                </w:p>
              </w:tc>
              <w:tc>
                <w:tcPr>
                  <w:tcW w:w="1703" w:type="dxa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Технический регламент</w:t>
                  </w:r>
                </w:p>
              </w:tc>
            </w:tr>
            <w:tr w:rsidR="00A130CE" w:rsidRPr="00A130CE" w:rsidTr="00A130CE">
              <w:trPr>
                <w:tblCellSpacing w:w="15" w:type="dxa"/>
              </w:trPr>
              <w:tc>
                <w:tcPr>
                  <w:tcW w:w="0" w:type="auto"/>
                  <w:gridSpan w:val="10"/>
                  <w:vAlign w:val="center"/>
                  <w:hideMark/>
                </w:tcPr>
                <w:p w:rsidR="00A130CE" w:rsidRPr="00A130CE" w:rsidRDefault="00A130CE" w:rsidP="00A130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30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 данных</w:t>
                  </w:r>
                </w:p>
              </w:tc>
            </w:tr>
          </w:tbl>
          <w:p w:rsidR="00A130CE" w:rsidRPr="00A130CE" w:rsidRDefault="00A130CE" w:rsidP="00A1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CE" w:rsidRPr="00A130CE" w:rsidTr="00A130CE">
        <w:tc>
          <w:tcPr>
            <w:tcW w:w="0" w:type="auto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0CE" w:rsidRPr="00A130CE" w:rsidRDefault="00A130CE" w:rsidP="00A13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30CE" w:rsidRPr="00A130CE" w:rsidRDefault="00A130CE" w:rsidP="00A130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Статус:     </w:t>
      </w:r>
      <w:proofErr w:type="gramStart"/>
      <w:r w:rsidRPr="00A13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</w:t>
      </w:r>
      <w:proofErr w:type="gramEnd"/>
      <w:r w:rsidRPr="00A1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Приостановлен    Частично приостановлен    Аннулирован</w:t>
      </w:r>
    </w:p>
    <w:p w:rsidR="00FB0575" w:rsidRDefault="00FB0575">
      <w:bookmarkStart w:id="0" w:name="_GoBack"/>
      <w:bookmarkEnd w:id="0"/>
    </w:p>
    <w:sectPr w:rsidR="00FB0575" w:rsidSect="00A130CE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CE" w:rsidRDefault="00A130CE" w:rsidP="00A130CE">
      <w:pPr>
        <w:spacing w:after="0" w:line="240" w:lineRule="auto"/>
      </w:pPr>
      <w:r>
        <w:separator/>
      </w:r>
    </w:p>
  </w:endnote>
  <w:endnote w:type="continuationSeparator" w:id="0">
    <w:p w:rsidR="00A130CE" w:rsidRDefault="00A130CE" w:rsidP="00A1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CE" w:rsidRDefault="00A130CE" w:rsidP="00A130CE">
      <w:pPr>
        <w:spacing w:after="0" w:line="240" w:lineRule="auto"/>
      </w:pPr>
      <w:r>
        <w:separator/>
      </w:r>
    </w:p>
  </w:footnote>
  <w:footnote w:type="continuationSeparator" w:id="0">
    <w:p w:rsidR="00A130CE" w:rsidRDefault="00A130CE" w:rsidP="00A13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0CE" w:rsidRDefault="00A130CE">
    <w:pPr>
      <w:pStyle w:val="a3"/>
    </w:pPr>
    <w:r>
      <w:t>Форма электронной выписки из реестра</w:t>
    </w: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  <w:p w:rsidR="00A130CE" w:rsidRDefault="00A130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B2"/>
    <w:rsid w:val="009279B2"/>
    <w:rsid w:val="00A130CE"/>
    <w:rsid w:val="00FB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title-1">
    <w:name w:val="title-1"/>
    <w:basedOn w:val="a"/>
    <w:rsid w:val="00A130CE"/>
    <w:pPr>
      <w:spacing w:after="6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title-2">
    <w:name w:val="title-2"/>
    <w:basedOn w:val="a"/>
    <w:rsid w:val="00A13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status-ico2">
    <w:name w:val="status-ico2"/>
    <w:basedOn w:val="a0"/>
    <w:rsid w:val="00A130CE"/>
  </w:style>
  <w:style w:type="character" w:customStyle="1" w:styleId="link1">
    <w:name w:val="link1"/>
    <w:basedOn w:val="a0"/>
    <w:rsid w:val="00A130CE"/>
    <w:rPr>
      <w:color w:val="1D60D6"/>
      <w:u w:val="single"/>
    </w:rPr>
  </w:style>
  <w:style w:type="character" w:customStyle="1" w:styleId="clfirst5">
    <w:name w:val="cl_first5"/>
    <w:basedOn w:val="a0"/>
    <w:rsid w:val="00A130CE"/>
    <w:rPr>
      <w:color w:val="1D60D6"/>
    </w:rPr>
  </w:style>
  <w:style w:type="paragraph" w:styleId="a3">
    <w:name w:val="header"/>
    <w:basedOn w:val="a"/>
    <w:link w:val="a4"/>
    <w:uiPriority w:val="99"/>
    <w:unhideWhenUsed/>
    <w:rsid w:val="00A1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0CE"/>
  </w:style>
  <w:style w:type="paragraph" w:styleId="a5">
    <w:name w:val="footer"/>
    <w:basedOn w:val="a"/>
    <w:link w:val="a6"/>
    <w:uiPriority w:val="99"/>
    <w:unhideWhenUsed/>
    <w:rsid w:val="00A1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title-1">
    <w:name w:val="title-1"/>
    <w:basedOn w:val="a"/>
    <w:rsid w:val="00A130CE"/>
    <w:pPr>
      <w:spacing w:after="6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title-2">
    <w:name w:val="title-2"/>
    <w:basedOn w:val="a"/>
    <w:rsid w:val="00A130CE"/>
    <w:pPr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status-ico2">
    <w:name w:val="status-ico2"/>
    <w:basedOn w:val="a0"/>
    <w:rsid w:val="00A130CE"/>
  </w:style>
  <w:style w:type="character" w:customStyle="1" w:styleId="link1">
    <w:name w:val="link1"/>
    <w:basedOn w:val="a0"/>
    <w:rsid w:val="00A130CE"/>
    <w:rPr>
      <w:color w:val="1D60D6"/>
      <w:u w:val="single"/>
    </w:rPr>
  </w:style>
  <w:style w:type="character" w:customStyle="1" w:styleId="clfirst5">
    <w:name w:val="cl_first5"/>
    <w:basedOn w:val="a0"/>
    <w:rsid w:val="00A130CE"/>
    <w:rPr>
      <w:color w:val="1D60D6"/>
    </w:rPr>
  </w:style>
  <w:style w:type="paragraph" w:styleId="a3">
    <w:name w:val="header"/>
    <w:basedOn w:val="a"/>
    <w:link w:val="a4"/>
    <w:uiPriority w:val="99"/>
    <w:unhideWhenUsed/>
    <w:rsid w:val="00A1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0CE"/>
  </w:style>
  <w:style w:type="paragraph" w:styleId="a5">
    <w:name w:val="footer"/>
    <w:basedOn w:val="a"/>
    <w:link w:val="a6"/>
    <w:uiPriority w:val="99"/>
    <w:unhideWhenUsed/>
    <w:rsid w:val="00A13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5C4E2"/>
            <w:right w:val="none" w:sz="0" w:space="0" w:color="auto"/>
          </w:divBdr>
          <w:divsChild>
            <w:div w:id="11306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7280">
                      <w:marLeft w:val="187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397126">
          <w:marLeft w:val="750"/>
          <w:marRight w:val="75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54503">
                              <w:marLeft w:val="0"/>
                              <w:marRight w:val="6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01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6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234">
                                  <w:marLeft w:val="0"/>
                                  <w:marRight w:val="6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3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779074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220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8500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5191">
                                  <w:marLeft w:val="0"/>
                                  <w:marRight w:val="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6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31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31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478">
          <w:marLeft w:val="750"/>
          <w:marRight w:val="750"/>
          <w:marTop w:val="22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0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1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8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0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1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6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1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9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1949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39718">
                              <w:marLeft w:val="0"/>
                              <w:marRight w:val="6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2825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2014-09-02T06:11:00Z</dcterms:created>
  <dcterms:modified xsi:type="dcterms:W3CDTF">2014-09-02T06:14:00Z</dcterms:modified>
</cp:coreProperties>
</file>